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56" w:rsidRPr="00B7376E" w:rsidRDefault="006A7256" w:rsidP="006A7256">
      <w:pPr>
        <w:suppressAutoHyphens/>
        <w:spacing w:after="0" w:line="240" w:lineRule="auto"/>
        <w:jc w:val="center"/>
        <w:rPr>
          <w:rFonts w:eastAsia="Times New Roman"/>
          <w:bCs/>
          <w:sz w:val="24"/>
          <w:szCs w:val="24"/>
          <w:lang w:eastAsia="ar-SA"/>
        </w:rPr>
      </w:pPr>
      <w:r w:rsidRPr="00B7376E">
        <w:rPr>
          <w:rFonts w:eastAsia="Times New Roman"/>
          <w:bCs/>
          <w:noProof/>
          <w:sz w:val="24"/>
          <w:szCs w:val="24"/>
          <w:lang w:eastAsia="ru-RU"/>
        </w:rPr>
        <w:drawing>
          <wp:inline distT="0" distB="0" distL="0" distR="0" wp14:anchorId="336018A1" wp14:editId="089DB62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56" w:rsidRPr="006A7256" w:rsidRDefault="006A7256" w:rsidP="006A7256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/>
          <w:bCs/>
          <w:sz w:val="32"/>
          <w:szCs w:val="32"/>
          <w:lang w:eastAsia="ar-SA"/>
        </w:rPr>
      </w:pPr>
      <w:r w:rsidRPr="006A7256">
        <w:rPr>
          <w:rFonts w:ascii="PT Astra Serif" w:eastAsia="Times New Roman" w:hAnsi="PT Astra Serif"/>
          <w:sz w:val="32"/>
          <w:szCs w:val="32"/>
          <w:lang w:eastAsia="ar-SA"/>
        </w:rPr>
        <w:t>ДУМА ГОРОДА ЮГОРСКА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6A7256">
        <w:rPr>
          <w:rFonts w:ascii="PT Astra Serif" w:eastAsia="Times New Roman" w:hAnsi="PT Astra Serif"/>
          <w:sz w:val="28"/>
          <w:szCs w:val="28"/>
          <w:lang w:eastAsia="ar-SA"/>
        </w:rPr>
        <w:t>Ханты-Мансийского автономного округа-Югры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Cs w:val="24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 w:val="36"/>
          <w:szCs w:val="43"/>
          <w:lang w:eastAsia="ar-SA"/>
        </w:rPr>
      </w:pPr>
      <w:r w:rsidRPr="006A7256">
        <w:rPr>
          <w:rFonts w:ascii="PT Astra Serif" w:eastAsia="Times New Roman" w:hAnsi="PT Astra Serif"/>
          <w:sz w:val="36"/>
          <w:szCs w:val="43"/>
          <w:lang w:eastAsia="ar-SA"/>
        </w:rPr>
        <w:t>РЕШЕНИЕ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от </w:t>
      </w:r>
      <w:r w:rsidR="007B33FF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28 апреля 2026 года    </w:t>
      </w: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                                                                                                    № </w:t>
      </w:r>
      <w:r w:rsidR="007B33FF">
        <w:rPr>
          <w:rFonts w:ascii="PT Astra Serif" w:eastAsia="Times New Roman" w:hAnsi="PT Astra Serif"/>
          <w:b/>
          <w:sz w:val="26"/>
          <w:szCs w:val="26"/>
          <w:lang w:eastAsia="ar-SA"/>
        </w:rPr>
        <w:t>45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Об утверждении перечня </w:t>
      </w: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>наказов избирателей на 202</w:t>
      </w:r>
      <w:r w:rsidR="00464E83">
        <w:rPr>
          <w:rFonts w:ascii="PT Astra Serif" w:eastAsia="Times New Roman" w:hAnsi="PT Astra Serif"/>
          <w:b/>
          <w:sz w:val="26"/>
          <w:szCs w:val="26"/>
          <w:lang w:eastAsia="ar-SA"/>
        </w:rPr>
        <w:t>6</w:t>
      </w: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год</w:t>
      </w:r>
    </w:p>
    <w:p w:rsidR="006A7256" w:rsidRPr="006A7256" w:rsidRDefault="006A7256" w:rsidP="006A725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>ДУМА ГОРОДА ЮГОРСКА РЕШИЛА: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 xml:space="preserve">          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6A7256" w:rsidRPr="006A7256" w:rsidRDefault="006A7256" w:rsidP="006A7256">
      <w:pPr>
        <w:spacing w:after="0" w:line="259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ab/>
        <w:t>1. Утвердить перечень наказов избирателей на 202</w:t>
      </w:r>
      <w:r w:rsidR="00464E83">
        <w:rPr>
          <w:rFonts w:ascii="PT Astra Serif" w:eastAsia="Times New Roman" w:hAnsi="PT Astra Serif"/>
          <w:sz w:val="26"/>
          <w:szCs w:val="26"/>
          <w:lang w:eastAsia="ar-SA"/>
        </w:rPr>
        <w:t>6</w:t>
      </w: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 xml:space="preserve"> год (приложение).</w:t>
      </w:r>
    </w:p>
    <w:p w:rsidR="006A7256" w:rsidRPr="006A7256" w:rsidRDefault="006A7256" w:rsidP="006A7256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7B33FF" w:rsidP="006A7256">
      <w:pPr>
        <w:suppressAutoHyphens/>
        <w:spacing w:after="0" w:line="240" w:lineRule="auto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>
        <w:rPr>
          <w:rFonts w:ascii="PT Astra Serif" w:eastAsia="Times New Roman" w:hAnsi="PT Astra Serif"/>
          <w:bCs/>
          <w:sz w:val="26"/>
          <w:szCs w:val="26"/>
          <w:lang w:eastAsia="ar-SA"/>
        </w:rPr>
        <w:t xml:space="preserve">    </w:t>
      </w:r>
    </w:p>
    <w:p w:rsidR="006A7256" w:rsidRPr="006A7256" w:rsidRDefault="006A7256" w:rsidP="006A7256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 w:rsidRPr="006A7256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 xml:space="preserve">Председатель Думы города Югорска                     </w:t>
      </w:r>
      <w:r w:rsidR="007B33FF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 xml:space="preserve">    </w:t>
      </w:r>
      <w:bookmarkStart w:id="0" w:name="_GoBack"/>
      <w:bookmarkEnd w:id="0"/>
      <w:r w:rsidRPr="006A7256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 xml:space="preserve">                              Е.Б. Комисаренко</w:t>
      </w:r>
    </w:p>
    <w:p w:rsidR="006A7256" w:rsidRPr="006A7256" w:rsidRDefault="006A7256" w:rsidP="006A7256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7B33FF" w:rsidRDefault="007B33FF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D00C31" w:rsidRPr="00F77B62" w:rsidRDefault="00D00C31" w:rsidP="00D00C3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7B33FF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28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</w:t>
      </w:r>
      <w:r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</w:t>
      </w:r>
      <w:r w:rsidR="007B33FF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апреля 2026 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года</w:t>
      </w:r>
    </w:p>
    <w:p w:rsidR="00D00C31" w:rsidRPr="00F77B62" w:rsidRDefault="00D00C31" w:rsidP="00D00C3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lastRenderedPageBreak/>
        <w:t>П</w:t>
      </w:r>
      <w:r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риложение к решению </w:t>
      </w: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>Думы города Югорска</w:t>
      </w:r>
    </w:p>
    <w:p w:rsidR="006A7256" w:rsidRPr="006A7256" w:rsidRDefault="00D00C31" w:rsidP="006A72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t>о</w:t>
      </w:r>
      <w:r w:rsidR="006A7256"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="007B33FF">
        <w:rPr>
          <w:rFonts w:ascii="PT Astra Serif" w:eastAsia="Times New Roman" w:hAnsi="PT Astra Serif"/>
          <w:b/>
          <w:sz w:val="26"/>
          <w:szCs w:val="26"/>
          <w:lang w:eastAsia="ru-RU"/>
        </w:rPr>
        <w:t>28 апреля 2026 года № 45</w:t>
      </w:r>
      <w:r w:rsidR="00464E83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№ 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6946" w:right="-2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widowControl w:val="0"/>
        <w:suppressAutoHyphens/>
        <w:spacing w:after="0" w:line="240" w:lineRule="auto"/>
        <w:ind w:left="6946" w:right="-2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6A7256">
        <w:rPr>
          <w:rFonts w:ascii="PT Astra Serif" w:eastAsia="Times New Roman" w:hAnsi="PT Astra Serif"/>
          <w:b/>
          <w:sz w:val="28"/>
          <w:szCs w:val="28"/>
          <w:lang w:eastAsia="ar-SA"/>
        </w:rPr>
        <w:t>Перечень наказов избирателей на 202</w:t>
      </w:r>
      <w:r w:rsidR="00464E83">
        <w:rPr>
          <w:rFonts w:ascii="PT Astra Serif" w:eastAsia="Times New Roman" w:hAnsi="PT Astra Serif"/>
          <w:b/>
          <w:sz w:val="28"/>
          <w:szCs w:val="28"/>
          <w:lang w:eastAsia="ar-SA"/>
        </w:rPr>
        <w:t>6</w:t>
      </w:r>
      <w:r w:rsidRPr="006A7256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 год 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6A7256">
        <w:rPr>
          <w:rFonts w:ascii="PT Astra Serif" w:eastAsia="Times New Roman" w:hAnsi="PT Astra Serif"/>
          <w:b/>
          <w:sz w:val="28"/>
          <w:szCs w:val="28"/>
          <w:lang w:eastAsia="ar-SA"/>
        </w:rPr>
        <w:t>по  избирательным округам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FD20BA" w:rsidRPr="006A7256" w:rsidRDefault="00FD20BA" w:rsidP="005D035B">
      <w:pPr>
        <w:tabs>
          <w:tab w:val="left" w:pos="567"/>
        </w:tabs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5258"/>
        <w:gridCol w:w="2388"/>
      </w:tblGrid>
      <w:tr w:rsidR="005D035B" w:rsidRPr="006A7256" w:rsidTr="006A7256">
        <w:trPr>
          <w:trHeight w:val="620"/>
          <w:jc w:val="center"/>
        </w:trPr>
        <w:tc>
          <w:tcPr>
            <w:tcW w:w="2093" w:type="dxa"/>
            <w:vAlign w:val="center"/>
          </w:tcPr>
          <w:p w:rsidR="006A7256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№ </w:t>
            </w:r>
          </w:p>
          <w:p w:rsidR="005D035B" w:rsidRPr="004477F0" w:rsidRDefault="006A7256" w:rsidP="006A725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и</w:t>
            </w:r>
            <w:r w:rsidR="005D035B" w:rsidRPr="004477F0">
              <w:rPr>
                <w:rFonts w:ascii="PT Astra Serif" w:hAnsi="PT Astra Serif" w:cs="Times New Roman"/>
                <w:sz w:val="26"/>
                <w:szCs w:val="26"/>
              </w:rPr>
              <w:t>збир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ательного </w:t>
            </w:r>
            <w:r w:rsidR="005D035B" w:rsidRPr="004477F0">
              <w:rPr>
                <w:rFonts w:ascii="PT Astra Serif" w:hAnsi="PT Astra Serif" w:cs="Times New Roman"/>
                <w:sz w:val="26"/>
                <w:szCs w:val="26"/>
              </w:rPr>
              <w:t>участка</w:t>
            </w:r>
          </w:p>
        </w:tc>
        <w:tc>
          <w:tcPr>
            <w:tcW w:w="5258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Наименование работ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Примечание</w:t>
            </w:r>
          </w:p>
        </w:tc>
      </w:tr>
      <w:tr w:rsidR="005D035B" w:rsidRPr="004477F0" w:rsidTr="006A7256">
        <w:trPr>
          <w:trHeight w:val="383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Комисаренко Е.Б.</w:t>
            </w:r>
          </w:p>
        </w:tc>
        <w:tc>
          <w:tcPr>
            <w:tcW w:w="5258" w:type="dxa"/>
            <w:vAlign w:val="center"/>
          </w:tcPr>
          <w:p w:rsidR="005D035B" w:rsidRPr="004477F0" w:rsidRDefault="004477F0" w:rsidP="00F1540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Монтаж наружного освещения улица Кондинской в границах улиц </w:t>
            </w:r>
            <w:r w:rsidR="002D66FC" w:rsidRPr="00C90E01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Вишневая</w:t>
            </w:r>
            <w:r w:rsidRPr="00C90E01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F15402" w:rsidRPr="00C90E01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Тихая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607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/>
                <w:sz w:val="26"/>
                <w:szCs w:val="26"/>
              </w:rPr>
              <w:t>2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/>
                <w:sz w:val="26"/>
                <w:szCs w:val="26"/>
              </w:rPr>
              <w:t>Лукинских Н.И.</w:t>
            </w:r>
          </w:p>
        </w:tc>
        <w:tc>
          <w:tcPr>
            <w:tcW w:w="5258" w:type="dxa"/>
            <w:vAlign w:val="center"/>
          </w:tcPr>
          <w:p w:rsidR="005D035B" w:rsidRPr="004477F0" w:rsidRDefault="005D035B" w:rsidP="004477F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</w:t>
            </w:r>
            <w:r w:rsidR="00464E83"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ов №37а и № 41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по ул. Менделеева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445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Кулик М.В.</w:t>
            </w:r>
          </w:p>
        </w:tc>
        <w:tc>
          <w:tcPr>
            <w:tcW w:w="5258" w:type="dxa"/>
            <w:vAlign w:val="center"/>
          </w:tcPr>
          <w:p w:rsidR="005D035B" w:rsidRPr="004477F0" w:rsidRDefault="00A63CFE" w:rsidP="00A63CF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/>
                <w:sz w:val="26"/>
                <w:szCs w:val="26"/>
              </w:rPr>
              <w:t>Отсыпка проезжей части улицы П. Морозова</w:t>
            </w:r>
            <w:r w:rsidR="009727B1" w:rsidRPr="004477F0">
              <w:rPr>
                <w:rFonts w:ascii="PT Astra Serif" w:hAnsi="PT Astra Serif"/>
                <w:sz w:val="26"/>
                <w:szCs w:val="26"/>
              </w:rPr>
              <w:t xml:space="preserve"> (от Киевской до Лесной)</w:t>
            </w:r>
            <w:r w:rsidRPr="004477F0">
              <w:rPr>
                <w:rFonts w:ascii="PT Astra Serif" w:hAnsi="PT Astra Serif"/>
                <w:sz w:val="26"/>
                <w:szCs w:val="26"/>
              </w:rPr>
              <w:t xml:space="preserve"> щебёночно-песчаной смесью 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332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Пьянов С.А.</w:t>
            </w:r>
          </w:p>
        </w:tc>
        <w:tc>
          <w:tcPr>
            <w:tcW w:w="5258" w:type="dxa"/>
            <w:vAlign w:val="center"/>
          </w:tcPr>
          <w:p w:rsidR="00A63CFE" w:rsidRPr="004477F0" w:rsidRDefault="00A63CFE" w:rsidP="00A63CFE">
            <w:pPr>
              <w:pStyle w:val="a4"/>
              <w:ind w:left="-9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/>
                <w:sz w:val="26"/>
                <w:szCs w:val="26"/>
              </w:rPr>
              <w:t xml:space="preserve"> Отсыпка щебёночно-песчаной смесью проезда от улицы Киевской до улицы Восточной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495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Чикайда Е.Г.</w:t>
            </w:r>
          </w:p>
        </w:tc>
        <w:tc>
          <w:tcPr>
            <w:tcW w:w="5258" w:type="dxa"/>
            <w:vAlign w:val="center"/>
          </w:tcPr>
          <w:p w:rsidR="005D035B" w:rsidRPr="004477F0" w:rsidRDefault="008C21C6" w:rsidP="008C21C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/>
                <w:sz w:val="26"/>
                <w:szCs w:val="26"/>
              </w:rPr>
              <w:t xml:space="preserve">Отсыпка проезжей части </w:t>
            </w:r>
            <w:r w:rsidR="00227C51" w:rsidRPr="004477F0">
              <w:rPr>
                <w:rFonts w:ascii="PT Astra Serif" w:hAnsi="PT Astra Serif"/>
                <w:sz w:val="26"/>
                <w:szCs w:val="26"/>
              </w:rPr>
              <w:t xml:space="preserve">улицы </w:t>
            </w:r>
            <w:r w:rsidRPr="004477F0">
              <w:rPr>
                <w:rFonts w:ascii="PT Astra Serif" w:hAnsi="PT Astra Serif"/>
                <w:sz w:val="26"/>
                <w:szCs w:val="26"/>
              </w:rPr>
              <w:t>Парковая щебёночно-песчаной смесью (продолжение)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488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Данилова И.П.</w:t>
            </w:r>
          </w:p>
        </w:tc>
        <w:tc>
          <w:tcPr>
            <w:tcW w:w="5258" w:type="dxa"/>
            <w:vAlign w:val="center"/>
          </w:tcPr>
          <w:p w:rsidR="005D035B" w:rsidRPr="004477F0" w:rsidRDefault="002D66FC" w:rsidP="000B341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15402">
              <w:rPr>
                <w:rFonts w:ascii="PT Astra Serif" w:hAnsi="PT Astra Serif"/>
                <w:sz w:val="26"/>
                <w:szCs w:val="26"/>
              </w:rPr>
              <w:t>Ремонт тротуаров по ул. Декабристов (от ул. Сахарова до ул. Чкалова)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558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Хрушков А.В.</w:t>
            </w:r>
          </w:p>
        </w:tc>
        <w:tc>
          <w:tcPr>
            <w:tcW w:w="5258" w:type="dxa"/>
            <w:vAlign w:val="center"/>
          </w:tcPr>
          <w:p w:rsidR="005D035B" w:rsidRPr="004477F0" w:rsidRDefault="00496F39" w:rsidP="00496F3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домов №11 и 13 по улице Никольской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141"/>
          <w:jc w:val="center"/>
        </w:trPr>
        <w:tc>
          <w:tcPr>
            <w:tcW w:w="2093" w:type="dxa"/>
            <w:vAlign w:val="center"/>
          </w:tcPr>
          <w:p w:rsidR="005D035B" w:rsidRPr="00D8139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  <w:p w:rsidR="005D035B" w:rsidRPr="00D8139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Стенин О.В.</w:t>
            </w:r>
          </w:p>
        </w:tc>
        <w:tc>
          <w:tcPr>
            <w:tcW w:w="5258" w:type="dxa"/>
            <w:vAlign w:val="center"/>
          </w:tcPr>
          <w:p w:rsidR="005D035B" w:rsidRPr="00D81390" w:rsidRDefault="00D81390" w:rsidP="004D5E5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 xml:space="preserve">Ул. Раздельная </w:t>
            </w:r>
            <w:r w:rsidR="004D5E51">
              <w:rPr>
                <w:rFonts w:ascii="PT Astra Serif" w:hAnsi="PT Astra Serif" w:cs="Times New Roman"/>
                <w:sz w:val="26"/>
                <w:szCs w:val="26"/>
              </w:rPr>
              <w:t>замена грунта с</w:t>
            </w:r>
            <w:r w:rsidRPr="00D81390">
              <w:rPr>
                <w:rFonts w:ascii="PT Astra Serif" w:hAnsi="PT Astra Serif" w:cs="Times New Roman"/>
                <w:sz w:val="26"/>
                <w:szCs w:val="26"/>
              </w:rPr>
              <w:t xml:space="preserve"> планировк</w:t>
            </w:r>
            <w:r w:rsidR="004D5E51">
              <w:rPr>
                <w:rFonts w:ascii="PT Astra Serif" w:hAnsi="PT Astra Serif" w:cs="Times New Roman"/>
                <w:sz w:val="26"/>
                <w:szCs w:val="26"/>
              </w:rPr>
              <w:t>ой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277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5258" w:type="dxa"/>
            <w:vAlign w:val="center"/>
          </w:tcPr>
          <w:p w:rsidR="005D035B" w:rsidRPr="004477F0" w:rsidRDefault="005D035B" w:rsidP="000B341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дома №</w:t>
            </w:r>
            <w:r w:rsidR="00464E83" w:rsidRPr="004477F0">
              <w:rPr>
                <w:rFonts w:ascii="PT Astra Serif" w:hAnsi="PT Astra Serif" w:cs="Times New Roman"/>
                <w:sz w:val="26"/>
                <w:szCs w:val="26"/>
              </w:rPr>
              <w:t>14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 по ул. С</w:t>
            </w:r>
            <w:r w:rsidR="00464E83" w:rsidRPr="004477F0">
              <w:rPr>
                <w:rFonts w:ascii="PT Astra Serif" w:hAnsi="PT Astra Serif" w:cs="Times New Roman"/>
                <w:sz w:val="26"/>
                <w:szCs w:val="26"/>
              </w:rPr>
              <w:t>вердлова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D608CD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516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Селезнев К.Ю.</w:t>
            </w:r>
          </w:p>
        </w:tc>
        <w:tc>
          <w:tcPr>
            <w:tcW w:w="5258" w:type="dxa"/>
            <w:vAlign w:val="center"/>
          </w:tcPr>
          <w:p w:rsidR="005D035B" w:rsidRPr="004477F0" w:rsidRDefault="00942F43" w:rsidP="006A725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дома №</w:t>
            </w:r>
            <w:r w:rsidR="00186824" w:rsidRPr="004477F0"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="00C8224D"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 улицы Свердлова</w:t>
            </w:r>
          </w:p>
        </w:tc>
        <w:tc>
          <w:tcPr>
            <w:tcW w:w="2388" w:type="dxa"/>
            <w:vAlign w:val="center"/>
          </w:tcPr>
          <w:p w:rsidR="005D035B" w:rsidRPr="004477F0" w:rsidRDefault="005D035B" w:rsidP="00A36D9F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</w:tr>
      <w:tr w:rsidR="005D035B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  <w:p w:rsidR="005D035B" w:rsidRPr="004477F0" w:rsidRDefault="005D035B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Павлюк Е.Ю.</w:t>
            </w:r>
          </w:p>
        </w:tc>
        <w:tc>
          <w:tcPr>
            <w:tcW w:w="5258" w:type="dxa"/>
            <w:vAlign w:val="center"/>
          </w:tcPr>
          <w:p w:rsidR="008C21C6" w:rsidRPr="004477F0" w:rsidRDefault="005D035B" w:rsidP="00560A8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дома №</w:t>
            </w:r>
            <w:r w:rsidR="001034B8" w:rsidRPr="004477F0">
              <w:rPr>
                <w:rFonts w:ascii="PT Astra Serif" w:hAnsi="PT Astra Serif" w:cs="Times New Roman"/>
                <w:sz w:val="26"/>
                <w:szCs w:val="26"/>
              </w:rPr>
              <w:t>3Г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 по </w:t>
            </w:r>
            <w:r w:rsidRPr="004477F0">
              <w:rPr>
                <w:rFonts w:ascii="PT Astra Serif" w:hAnsi="PT Astra Serif"/>
                <w:sz w:val="26"/>
                <w:szCs w:val="26"/>
              </w:rPr>
              <w:t xml:space="preserve">ул. </w:t>
            </w:r>
            <w:r w:rsidR="001034B8" w:rsidRPr="004477F0">
              <w:rPr>
                <w:rFonts w:ascii="PT Astra Serif" w:hAnsi="PT Astra Serif"/>
                <w:sz w:val="26"/>
                <w:szCs w:val="26"/>
              </w:rPr>
              <w:t>Буряка</w:t>
            </w:r>
          </w:p>
        </w:tc>
        <w:tc>
          <w:tcPr>
            <w:tcW w:w="2388" w:type="dxa"/>
            <w:vAlign w:val="center"/>
          </w:tcPr>
          <w:p w:rsidR="005D035B" w:rsidRPr="004477F0" w:rsidRDefault="00E33F34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Схема прилагается 1 вариант</w:t>
            </w:r>
          </w:p>
        </w:tc>
      </w:tr>
      <w:tr w:rsidR="00D373D5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Самохвалов Р.Э.</w:t>
            </w:r>
          </w:p>
        </w:tc>
        <w:tc>
          <w:tcPr>
            <w:tcW w:w="5258" w:type="dxa"/>
            <w:vAlign w:val="center"/>
          </w:tcPr>
          <w:p w:rsidR="002005B7" w:rsidRPr="004477F0" w:rsidRDefault="002005B7" w:rsidP="00334CF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005B7">
              <w:rPr>
                <w:rFonts w:ascii="PT Astra Serif" w:hAnsi="PT Astra Serif"/>
                <w:sz w:val="26"/>
                <w:szCs w:val="26"/>
              </w:rPr>
              <w:t>Устройство тротуара по ул. Лермонтова (от ул. Сосновая до ул. Северная)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CC5A52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D373D5" w:rsidRPr="00D8139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13</w:t>
            </w:r>
          </w:p>
          <w:p w:rsidR="00D373D5" w:rsidRPr="00D8139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Андрианов С.А.</w:t>
            </w:r>
          </w:p>
        </w:tc>
        <w:tc>
          <w:tcPr>
            <w:tcW w:w="5258" w:type="dxa"/>
            <w:vAlign w:val="center"/>
          </w:tcPr>
          <w:p w:rsidR="00D373D5" w:rsidRPr="00D81390" w:rsidRDefault="00D373D5" w:rsidP="00D8139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1390">
              <w:rPr>
                <w:rFonts w:ascii="PT Astra Serif" w:hAnsi="PT Astra Serif"/>
                <w:sz w:val="26"/>
                <w:szCs w:val="26"/>
              </w:rPr>
              <w:t>Работы по благоустройству парка в границах улиц Кирова – Лесозаготовителей – Ленина – Строителей в части установки дополнительных элементов (</w:t>
            </w:r>
            <w:r w:rsidR="00D81390" w:rsidRPr="00D81390">
              <w:rPr>
                <w:rFonts w:ascii="PT Astra Serif" w:hAnsi="PT Astra Serif"/>
                <w:sz w:val="26"/>
                <w:szCs w:val="26"/>
              </w:rPr>
              <w:t>скамеек</w:t>
            </w:r>
            <w:r w:rsidRPr="00D81390">
              <w:rPr>
                <w:rFonts w:ascii="PT Astra Serif" w:hAnsi="PT Astra Serif"/>
                <w:sz w:val="26"/>
                <w:szCs w:val="26"/>
              </w:rPr>
              <w:t>, урн)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DD68F0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274"/>
          <w:jc w:val="center"/>
        </w:trPr>
        <w:tc>
          <w:tcPr>
            <w:tcW w:w="2093" w:type="dxa"/>
            <w:vAlign w:val="center"/>
          </w:tcPr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14</w:t>
            </w:r>
          </w:p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Шевченко О.В.</w:t>
            </w:r>
          </w:p>
        </w:tc>
        <w:tc>
          <w:tcPr>
            <w:tcW w:w="5258" w:type="dxa"/>
            <w:vAlign w:val="center"/>
          </w:tcPr>
          <w:p w:rsidR="00D373D5" w:rsidRPr="004477F0" w:rsidRDefault="00D373D5" w:rsidP="00464E8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домов №1, 3 по ул. 40 лет Победы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D373D5" w:rsidRPr="00D8139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15</w:t>
            </w:r>
          </w:p>
          <w:p w:rsidR="00D373D5" w:rsidRPr="00A36398" w:rsidRDefault="00D373D5" w:rsidP="00920EF6">
            <w:pPr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Сокол И.Ю.</w:t>
            </w:r>
          </w:p>
        </w:tc>
        <w:tc>
          <w:tcPr>
            <w:tcW w:w="5258" w:type="dxa"/>
            <w:vAlign w:val="center"/>
          </w:tcPr>
          <w:p w:rsidR="00D373D5" w:rsidRPr="00A36398" w:rsidRDefault="00D81390" w:rsidP="00D81390">
            <w:pPr>
              <w:jc w:val="both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 №1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 по ул.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Кирова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59347C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278"/>
          <w:jc w:val="center"/>
        </w:trPr>
        <w:tc>
          <w:tcPr>
            <w:tcW w:w="2093" w:type="dxa"/>
            <w:vAlign w:val="center"/>
          </w:tcPr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16</w:t>
            </w:r>
          </w:p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Храпова А.Н.</w:t>
            </w:r>
          </w:p>
        </w:tc>
        <w:tc>
          <w:tcPr>
            <w:tcW w:w="5258" w:type="dxa"/>
            <w:vAlign w:val="center"/>
          </w:tcPr>
          <w:p w:rsidR="00D373D5" w:rsidRPr="004477F0" w:rsidRDefault="00D373D5" w:rsidP="00D82C6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домов №9,11 по ул. Титова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2851BC">
            <w:pPr>
              <w:rPr>
                <w:rFonts w:ascii="PT Astra Serif" w:hAnsi="PT Astra Serif" w:cs="Times New Roman"/>
                <w:color w:val="00B050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17</w:t>
            </w:r>
          </w:p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Руденко Л.В.</w:t>
            </w:r>
          </w:p>
        </w:tc>
        <w:tc>
          <w:tcPr>
            <w:tcW w:w="5258" w:type="dxa"/>
            <w:vAlign w:val="center"/>
          </w:tcPr>
          <w:p w:rsidR="00D373D5" w:rsidRPr="004477F0" w:rsidRDefault="004477F0" w:rsidP="006A725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/>
                <w:sz w:val="26"/>
                <w:szCs w:val="26"/>
              </w:rPr>
              <w:t>Отсыпка проезжей части улицы 8 марта  щебёночно-песчаной смесью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18</w:t>
            </w:r>
          </w:p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Харлов С.П.</w:t>
            </w:r>
          </w:p>
        </w:tc>
        <w:tc>
          <w:tcPr>
            <w:tcW w:w="5258" w:type="dxa"/>
            <w:vAlign w:val="center"/>
          </w:tcPr>
          <w:p w:rsidR="00D373D5" w:rsidRPr="004477F0" w:rsidRDefault="00D373D5" w:rsidP="00EF496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домов №16, 16/1, 16/2 по ул. Таёжная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D6368E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132"/>
          <w:jc w:val="center"/>
        </w:trPr>
        <w:tc>
          <w:tcPr>
            <w:tcW w:w="2093" w:type="dxa"/>
            <w:vAlign w:val="center"/>
          </w:tcPr>
          <w:p w:rsidR="00D373D5" w:rsidRPr="00D8139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19</w:t>
            </w:r>
          </w:p>
          <w:p w:rsidR="00D373D5" w:rsidRPr="00D8139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1390">
              <w:rPr>
                <w:rFonts w:ascii="PT Astra Serif" w:hAnsi="PT Astra Serif" w:cs="Times New Roman"/>
                <w:sz w:val="26"/>
                <w:szCs w:val="26"/>
              </w:rPr>
              <w:t>Астапенко К.В.</w:t>
            </w:r>
          </w:p>
        </w:tc>
        <w:tc>
          <w:tcPr>
            <w:tcW w:w="5258" w:type="dxa"/>
            <w:vAlign w:val="center"/>
          </w:tcPr>
          <w:p w:rsidR="00D373D5" w:rsidRPr="00D81390" w:rsidRDefault="004477F0" w:rsidP="0057083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81390">
              <w:rPr>
                <w:rFonts w:ascii="PT Astra Serif" w:hAnsi="PT Astra Serif"/>
                <w:sz w:val="26"/>
                <w:szCs w:val="26"/>
              </w:rPr>
              <w:t>Благоустройство и установка новых модулей на детской игровой площадке ТОС «Снегири» в границах улиц Александровская, Давыдовская, Андреевская, Луговая.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20</w:t>
            </w:r>
          </w:p>
          <w:p w:rsidR="00D373D5" w:rsidRPr="004477F0" w:rsidRDefault="00D373D5" w:rsidP="00227C51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Карпунина М.Е.</w:t>
            </w:r>
          </w:p>
        </w:tc>
        <w:tc>
          <w:tcPr>
            <w:tcW w:w="5258" w:type="dxa"/>
            <w:vAlign w:val="center"/>
          </w:tcPr>
          <w:p w:rsidR="00D373D5" w:rsidRPr="004477F0" w:rsidRDefault="00D373D5" w:rsidP="00227C5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/>
                <w:sz w:val="26"/>
                <w:szCs w:val="26"/>
              </w:rPr>
              <w:t xml:space="preserve">Отсыпка проезжей части улицы Новой щебёночно-песчаной смесью 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920EF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373D5" w:rsidRPr="004477F0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21</w:t>
            </w:r>
          </w:p>
          <w:p w:rsidR="00D373D5" w:rsidRPr="004477F0" w:rsidRDefault="00D373D5" w:rsidP="00920EF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Баргилевич О.А.</w:t>
            </w:r>
          </w:p>
        </w:tc>
        <w:tc>
          <w:tcPr>
            <w:tcW w:w="5258" w:type="dxa"/>
            <w:vAlign w:val="center"/>
          </w:tcPr>
          <w:p w:rsidR="00D373D5" w:rsidRPr="004477F0" w:rsidRDefault="00D373D5" w:rsidP="00E147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77F0">
              <w:rPr>
                <w:rFonts w:ascii="PT Astra Serif" w:hAnsi="PT Astra Serif" w:cs="Times New Roman"/>
                <w:sz w:val="26"/>
                <w:szCs w:val="26"/>
              </w:rPr>
              <w:t xml:space="preserve"> Изготовление и монтаж </w:t>
            </w:r>
            <w:r w:rsidR="00D81390">
              <w:rPr>
                <w:rFonts w:ascii="PT Astra Serif" w:hAnsi="PT Astra Serif" w:cs="Times New Roman"/>
                <w:sz w:val="26"/>
                <w:szCs w:val="26"/>
              </w:rPr>
              <w:t xml:space="preserve">крытой </w:t>
            </w:r>
            <w:r w:rsidRPr="004477F0">
              <w:rPr>
                <w:rFonts w:ascii="PT Astra Serif" w:hAnsi="PT Astra Serif" w:cs="Times New Roman"/>
                <w:sz w:val="26"/>
                <w:szCs w:val="26"/>
              </w:rPr>
              <w:t>велопарковки во дворе дома №2  Югорск – 2</w:t>
            </w:r>
          </w:p>
        </w:tc>
        <w:tc>
          <w:tcPr>
            <w:tcW w:w="2388" w:type="dxa"/>
            <w:vAlign w:val="center"/>
          </w:tcPr>
          <w:p w:rsidR="00D373D5" w:rsidRPr="004477F0" w:rsidRDefault="00D373D5" w:rsidP="00EC28CE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121BDC" w:rsidRPr="004477F0" w:rsidRDefault="00121BDC" w:rsidP="00920EF6">
      <w:pPr>
        <w:spacing w:after="0"/>
        <w:rPr>
          <w:rFonts w:ascii="PT Astra Serif" w:hAnsi="PT Astra Serif" w:cs="Times New Roman"/>
          <w:sz w:val="26"/>
          <w:szCs w:val="26"/>
        </w:rPr>
      </w:pPr>
    </w:p>
    <w:sectPr w:rsidR="00121BDC" w:rsidRPr="004477F0" w:rsidSect="00C06A72">
      <w:pgSz w:w="11906" w:h="16838"/>
      <w:pgMar w:top="1134" w:right="566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5B" w:rsidRDefault="005D035B" w:rsidP="005D035B">
      <w:pPr>
        <w:spacing w:after="0" w:line="240" w:lineRule="auto"/>
      </w:pPr>
      <w:r>
        <w:separator/>
      </w:r>
    </w:p>
  </w:endnote>
  <w:endnote w:type="continuationSeparator" w:id="0">
    <w:p w:rsidR="005D035B" w:rsidRDefault="005D035B" w:rsidP="005D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5B" w:rsidRDefault="005D035B" w:rsidP="005D035B">
      <w:pPr>
        <w:spacing w:after="0" w:line="240" w:lineRule="auto"/>
      </w:pPr>
      <w:r>
        <w:separator/>
      </w:r>
    </w:p>
  </w:footnote>
  <w:footnote w:type="continuationSeparator" w:id="0">
    <w:p w:rsidR="005D035B" w:rsidRDefault="005D035B" w:rsidP="005D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5D5"/>
    <w:multiLevelType w:val="hybridMultilevel"/>
    <w:tmpl w:val="C5D6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56FA9"/>
    <w:multiLevelType w:val="hybridMultilevel"/>
    <w:tmpl w:val="BF7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82D38"/>
    <w:multiLevelType w:val="hybridMultilevel"/>
    <w:tmpl w:val="A0ECE93A"/>
    <w:lvl w:ilvl="0" w:tplc="E76CCBB2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37200"/>
    <w:multiLevelType w:val="hybridMultilevel"/>
    <w:tmpl w:val="E4E8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C5454"/>
    <w:multiLevelType w:val="hybridMultilevel"/>
    <w:tmpl w:val="ACD02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9C3384"/>
    <w:multiLevelType w:val="hybridMultilevel"/>
    <w:tmpl w:val="19F0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3075"/>
    <w:multiLevelType w:val="hybridMultilevel"/>
    <w:tmpl w:val="26A87C92"/>
    <w:lvl w:ilvl="0" w:tplc="1DEE93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D335B16"/>
    <w:multiLevelType w:val="hybridMultilevel"/>
    <w:tmpl w:val="D926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159F7"/>
    <w:multiLevelType w:val="hybridMultilevel"/>
    <w:tmpl w:val="7236EB58"/>
    <w:lvl w:ilvl="0" w:tplc="11622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D1"/>
    <w:rsid w:val="00016782"/>
    <w:rsid w:val="00020E9B"/>
    <w:rsid w:val="0003607A"/>
    <w:rsid w:val="000404A4"/>
    <w:rsid w:val="00056041"/>
    <w:rsid w:val="00065720"/>
    <w:rsid w:val="0007070A"/>
    <w:rsid w:val="0008560E"/>
    <w:rsid w:val="00091A8A"/>
    <w:rsid w:val="000A1EC6"/>
    <w:rsid w:val="000A76E7"/>
    <w:rsid w:val="000B3414"/>
    <w:rsid w:val="000B3425"/>
    <w:rsid w:val="001034B8"/>
    <w:rsid w:val="00110FE4"/>
    <w:rsid w:val="00112B79"/>
    <w:rsid w:val="00121BDC"/>
    <w:rsid w:val="001417ED"/>
    <w:rsid w:val="001431E6"/>
    <w:rsid w:val="00154F7B"/>
    <w:rsid w:val="0015582E"/>
    <w:rsid w:val="00165ED8"/>
    <w:rsid w:val="00180349"/>
    <w:rsid w:val="00186824"/>
    <w:rsid w:val="001909DD"/>
    <w:rsid w:val="001D55A6"/>
    <w:rsid w:val="001F4C65"/>
    <w:rsid w:val="002005B7"/>
    <w:rsid w:val="002255E7"/>
    <w:rsid w:val="00225D1C"/>
    <w:rsid w:val="00227C51"/>
    <w:rsid w:val="00230F1A"/>
    <w:rsid w:val="00246461"/>
    <w:rsid w:val="00246CB5"/>
    <w:rsid w:val="002735B2"/>
    <w:rsid w:val="002804DC"/>
    <w:rsid w:val="00284361"/>
    <w:rsid w:val="002851BC"/>
    <w:rsid w:val="0029764B"/>
    <w:rsid w:val="002B399C"/>
    <w:rsid w:val="002B47B5"/>
    <w:rsid w:val="002B5221"/>
    <w:rsid w:val="002C0513"/>
    <w:rsid w:val="002C6C8B"/>
    <w:rsid w:val="002D66FC"/>
    <w:rsid w:val="002E0CCB"/>
    <w:rsid w:val="002E0EE1"/>
    <w:rsid w:val="002E6E1C"/>
    <w:rsid w:val="002E72B4"/>
    <w:rsid w:val="002F02F0"/>
    <w:rsid w:val="00316D7C"/>
    <w:rsid w:val="0032232D"/>
    <w:rsid w:val="00326B90"/>
    <w:rsid w:val="0033651A"/>
    <w:rsid w:val="003454FD"/>
    <w:rsid w:val="00354229"/>
    <w:rsid w:val="003804B4"/>
    <w:rsid w:val="003C1F1A"/>
    <w:rsid w:val="003D1709"/>
    <w:rsid w:val="003D3FF5"/>
    <w:rsid w:val="003D5298"/>
    <w:rsid w:val="003E0899"/>
    <w:rsid w:val="003F624F"/>
    <w:rsid w:val="003F6DBD"/>
    <w:rsid w:val="003F6E72"/>
    <w:rsid w:val="004021DA"/>
    <w:rsid w:val="00403C78"/>
    <w:rsid w:val="00407060"/>
    <w:rsid w:val="004326B0"/>
    <w:rsid w:val="004477F0"/>
    <w:rsid w:val="004555EA"/>
    <w:rsid w:val="00462C50"/>
    <w:rsid w:val="00464E83"/>
    <w:rsid w:val="004654D0"/>
    <w:rsid w:val="00477F21"/>
    <w:rsid w:val="00496F39"/>
    <w:rsid w:val="004A0F19"/>
    <w:rsid w:val="004A2412"/>
    <w:rsid w:val="004A2599"/>
    <w:rsid w:val="004A60B6"/>
    <w:rsid w:val="004B26F3"/>
    <w:rsid w:val="004B2798"/>
    <w:rsid w:val="004B3C53"/>
    <w:rsid w:val="004C26E9"/>
    <w:rsid w:val="004C5B33"/>
    <w:rsid w:val="004D3472"/>
    <w:rsid w:val="004D5E51"/>
    <w:rsid w:val="004E5B3D"/>
    <w:rsid w:val="004E744D"/>
    <w:rsid w:val="0050406D"/>
    <w:rsid w:val="00512000"/>
    <w:rsid w:val="005311D1"/>
    <w:rsid w:val="00533325"/>
    <w:rsid w:val="005453AC"/>
    <w:rsid w:val="0054688C"/>
    <w:rsid w:val="00560A8A"/>
    <w:rsid w:val="005668D9"/>
    <w:rsid w:val="00567533"/>
    <w:rsid w:val="0057013A"/>
    <w:rsid w:val="00570835"/>
    <w:rsid w:val="0059347C"/>
    <w:rsid w:val="005A7253"/>
    <w:rsid w:val="005C3947"/>
    <w:rsid w:val="005C5759"/>
    <w:rsid w:val="005C6BAB"/>
    <w:rsid w:val="005D035B"/>
    <w:rsid w:val="005D2459"/>
    <w:rsid w:val="005E3FCB"/>
    <w:rsid w:val="00601F57"/>
    <w:rsid w:val="00604708"/>
    <w:rsid w:val="006078EA"/>
    <w:rsid w:val="0061054E"/>
    <w:rsid w:val="0061231D"/>
    <w:rsid w:val="006176D5"/>
    <w:rsid w:val="00637DC9"/>
    <w:rsid w:val="00667835"/>
    <w:rsid w:val="00682CA5"/>
    <w:rsid w:val="00687CA3"/>
    <w:rsid w:val="006902EA"/>
    <w:rsid w:val="006933C6"/>
    <w:rsid w:val="006A3D31"/>
    <w:rsid w:val="006A7256"/>
    <w:rsid w:val="006D10E2"/>
    <w:rsid w:val="006D292D"/>
    <w:rsid w:val="006D4E10"/>
    <w:rsid w:val="006D77C7"/>
    <w:rsid w:val="006E4C80"/>
    <w:rsid w:val="006F7FC5"/>
    <w:rsid w:val="007005D0"/>
    <w:rsid w:val="0070401F"/>
    <w:rsid w:val="00704384"/>
    <w:rsid w:val="0070496A"/>
    <w:rsid w:val="00722A51"/>
    <w:rsid w:val="00736801"/>
    <w:rsid w:val="007510A2"/>
    <w:rsid w:val="00754FA1"/>
    <w:rsid w:val="007569FD"/>
    <w:rsid w:val="007A021C"/>
    <w:rsid w:val="007A3DB1"/>
    <w:rsid w:val="007B0529"/>
    <w:rsid w:val="007B33FF"/>
    <w:rsid w:val="007C63C2"/>
    <w:rsid w:val="007D23B2"/>
    <w:rsid w:val="007D3278"/>
    <w:rsid w:val="007D3286"/>
    <w:rsid w:val="007E56D8"/>
    <w:rsid w:val="007F53EE"/>
    <w:rsid w:val="00813861"/>
    <w:rsid w:val="008175B7"/>
    <w:rsid w:val="0082067D"/>
    <w:rsid w:val="008214C1"/>
    <w:rsid w:val="00833627"/>
    <w:rsid w:val="008537F0"/>
    <w:rsid w:val="00860787"/>
    <w:rsid w:val="00863F43"/>
    <w:rsid w:val="008A18CB"/>
    <w:rsid w:val="008B32EE"/>
    <w:rsid w:val="008C21C6"/>
    <w:rsid w:val="008E1239"/>
    <w:rsid w:val="008F10EB"/>
    <w:rsid w:val="00920EF6"/>
    <w:rsid w:val="00920FE1"/>
    <w:rsid w:val="0092141E"/>
    <w:rsid w:val="009334A5"/>
    <w:rsid w:val="00936777"/>
    <w:rsid w:val="0094136A"/>
    <w:rsid w:val="00942F43"/>
    <w:rsid w:val="00955772"/>
    <w:rsid w:val="009569F8"/>
    <w:rsid w:val="00956AAF"/>
    <w:rsid w:val="00971F50"/>
    <w:rsid w:val="009727B1"/>
    <w:rsid w:val="00973D0F"/>
    <w:rsid w:val="00993651"/>
    <w:rsid w:val="009A1A32"/>
    <w:rsid w:val="009A1C7E"/>
    <w:rsid w:val="009A77E6"/>
    <w:rsid w:val="009B5705"/>
    <w:rsid w:val="009C1344"/>
    <w:rsid w:val="009D1C06"/>
    <w:rsid w:val="009D5C0E"/>
    <w:rsid w:val="009D7941"/>
    <w:rsid w:val="009D7972"/>
    <w:rsid w:val="009E135C"/>
    <w:rsid w:val="009E7FE6"/>
    <w:rsid w:val="009F4568"/>
    <w:rsid w:val="00A07D73"/>
    <w:rsid w:val="00A11A8E"/>
    <w:rsid w:val="00A1636A"/>
    <w:rsid w:val="00A175B9"/>
    <w:rsid w:val="00A36398"/>
    <w:rsid w:val="00A36D9F"/>
    <w:rsid w:val="00A44296"/>
    <w:rsid w:val="00A63CFE"/>
    <w:rsid w:val="00A735DF"/>
    <w:rsid w:val="00A76A88"/>
    <w:rsid w:val="00A8238C"/>
    <w:rsid w:val="00A90E2C"/>
    <w:rsid w:val="00A932BE"/>
    <w:rsid w:val="00AA02BF"/>
    <w:rsid w:val="00AC1EE1"/>
    <w:rsid w:val="00AD4CCE"/>
    <w:rsid w:val="00AE08C9"/>
    <w:rsid w:val="00AE79DF"/>
    <w:rsid w:val="00B02EB4"/>
    <w:rsid w:val="00B16AF5"/>
    <w:rsid w:val="00B60413"/>
    <w:rsid w:val="00B67EBA"/>
    <w:rsid w:val="00B9271D"/>
    <w:rsid w:val="00BA0DA2"/>
    <w:rsid w:val="00BA5244"/>
    <w:rsid w:val="00BC5203"/>
    <w:rsid w:val="00BE1F17"/>
    <w:rsid w:val="00BE542B"/>
    <w:rsid w:val="00BF7B86"/>
    <w:rsid w:val="00C020AF"/>
    <w:rsid w:val="00C06A72"/>
    <w:rsid w:val="00C26B47"/>
    <w:rsid w:val="00C32EB3"/>
    <w:rsid w:val="00C44889"/>
    <w:rsid w:val="00C54C8A"/>
    <w:rsid w:val="00C71B1F"/>
    <w:rsid w:val="00C8224D"/>
    <w:rsid w:val="00C867CE"/>
    <w:rsid w:val="00C87BF6"/>
    <w:rsid w:val="00C90E01"/>
    <w:rsid w:val="00C9227F"/>
    <w:rsid w:val="00CA21C9"/>
    <w:rsid w:val="00CC422A"/>
    <w:rsid w:val="00CC5A52"/>
    <w:rsid w:val="00CD4CD7"/>
    <w:rsid w:val="00CD4E39"/>
    <w:rsid w:val="00CF6A3A"/>
    <w:rsid w:val="00D00C31"/>
    <w:rsid w:val="00D073A3"/>
    <w:rsid w:val="00D1116B"/>
    <w:rsid w:val="00D1411F"/>
    <w:rsid w:val="00D17AD5"/>
    <w:rsid w:val="00D30A8C"/>
    <w:rsid w:val="00D31816"/>
    <w:rsid w:val="00D373D5"/>
    <w:rsid w:val="00D45987"/>
    <w:rsid w:val="00D47357"/>
    <w:rsid w:val="00D50263"/>
    <w:rsid w:val="00D51837"/>
    <w:rsid w:val="00D5671D"/>
    <w:rsid w:val="00D568FE"/>
    <w:rsid w:val="00D608CD"/>
    <w:rsid w:val="00D634E1"/>
    <w:rsid w:val="00D6368E"/>
    <w:rsid w:val="00D71606"/>
    <w:rsid w:val="00D75646"/>
    <w:rsid w:val="00D756CC"/>
    <w:rsid w:val="00D81390"/>
    <w:rsid w:val="00D82C66"/>
    <w:rsid w:val="00D85DBA"/>
    <w:rsid w:val="00D918D1"/>
    <w:rsid w:val="00DA1D68"/>
    <w:rsid w:val="00DA2350"/>
    <w:rsid w:val="00DB58BE"/>
    <w:rsid w:val="00DB634C"/>
    <w:rsid w:val="00DC2428"/>
    <w:rsid w:val="00DC4DA6"/>
    <w:rsid w:val="00DD12F8"/>
    <w:rsid w:val="00DD68F0"/>
    <w:rsid w:val="00DE4833"/>
    <w:rsid w:val="00DF6811"/>
    <w:rsid w:val="00E14752"/>
    <w:rsid w:val="00E174FD"/>
    <w:rsid w:val="00E24DF3"/>
    <w:rsid w:val="00E33F34"/>
    <w:rsid w:val="00E427F1"/>
    <w:rsid w:val="00E543D0"/>
    <w:rsid w:val="00E63FF3"/>
    <w:rsid w:val="00E66A1F"/>
    <w:rsid w:val="00E72774"/>
    <w:rsid w:val="00E75653"/>
    <w:rsid w:val="00E954A4"/>
    <w:rsid w:val="00EA2545"/>
    <w:rsid w:val="00EA6AE8"/>
    <w:rsid w:val="00EC28CE"/>
    <w:rsid w:val="00EC585A"/>
    <w:rsid w:val="00EC606D"/>
    <w:rsid w:val="00EC7084"/>
    <w:rsid w:val="00EE1029"/>
    <w:rsid w:val="00EE6758"/>
    <w:rsid w:val="00EF028A"/>
    <w:rsid w:val="00EF4961"/>
    <w:rsid w:val="00EF50BE"/>
    <w:rsid w:val="00F048B4"/>
    <w:rsid w:val="00F15402"/>
    <w:rsid w:val="00F21B13"/>
    <w:rsid w:val="00F87042"/>
    <w:rsid w:val="00F87437"/>
    <w:rsid w:val="00F93FCA"/>
    <w:rsid w:val="00F94D90"/>
    <w:rsid w:val="00FA1145"/>
    <w:rsid w:val="00FB1BF3"/>
    <w:rsid w:val="00FB5713"/>
    <w:rsid w:val="00FC27E6"/>
    <w:rsid w:val="00FD20BA"/>
    <w:rsid w:val="00FD2812"/>
    <w:rsid w:val="00FD4663"/>
    <w:rsid w:val="00FD706B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8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13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5B"/>
  </w:style>
  <w:style w:type="paragraph" w:styleId="a8">
    <w:name w:val="footer"/>
    <w:basedOn w:val="a"/>
    <w:link w:val="a9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35B"/>
  </w:style>
  <w:style w:type="paragraph" w:styleId="aa">
    <w:name w:val="Balloon Text"/>
    <w:basedOn w:val="a"/>
    <w:link w:val="ab"/>
    <w:uiPriority w:val="99"/>
    <w:semiHidden/>
    <w:unhideWhenUsed/>
    <w:rsid w:val="006A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256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06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464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8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13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5B"/>
  </w:style>
  <w:style w:type="paragraph" w:styleId="a8">
    <w:name w:val="footer"/>
    <w:basedOn w:val="a"/>
    <w:link w:val="a9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35B"/>
  </w:style>
  <w:style w:type="paragraph" w:styleId="aa">
    <w:name w:val="Balloon Text"/>
    <w:basedOn w:val="a"/>
    <w:link w:val="ab"/>
    <w:uiPriority w:val="99"/>
    <w:semiHidden/>
    <w:unhideWhenUsed/>
    <w:rsid w:val="006A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256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306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46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5649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Виктория Геннадьевна</dc:creator>
  <cp:keywords/>
  <dc:description/>
  <cp:lastModifiedBy>Салейко Анастасия Станиславовна</cp:lastModifiedBy>
  <cp:revision>244</cp:revision>
  <cp:lastPrinted>2024-04-24T09:25:00Z</cp:lastPrinted>
  <dcterms:created xsi:type="dcterms:W3CDTF">2021-01-19T06:41:00Z</dcterms:created>
  <dcterms:modified xsi:type="dcterms:W3CDTF">2026-04-27T11:54:00Z</dcterms:modified>
</cp:coreProperties>
</file>